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M. Tita 60</w:t>
      </w:r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, </w:t>
      </w:r>
      <w:r w:rsidR="00AD39F4">
        <w:rPr>
          <w:rFonts w:ascii="Times New Roman" w:hAnsi="Times New Roman" w:cs="Times New Roman"/>
          <w:sz w:val="24"/>
          <w:szCs w:val="24"/>
        </w:rPr>
        <w:t>4</w:t>
      </w:r>
      <w:r w:rsidRPr="003D18A1">
        <w:rPr>
          <w:rFonts w:ascii="Times New Roman" w:hAnsi="Times New Roman" w:cs="Times New Roman"/>
          <w:sz w:val="24"/>
          <w:szCs w:val="24"/>
        </w:rPr>
        <w:t>.1.202</w:t>
      </w:r>
      <w:r w:rsidR="0049090A">
        <w:rPr>
          <w:rFonts w:ascii="Times New Roman" w:hAnsi="Times New Roman" w:cs="Times New Roman"/>
          <w:sz w:val="24"/>
          <w:szCs w:val="24"/>
        </w:rPr>
        <w:t>2</w:t>
      </w:r>
      <w:r w:rsidRPr="003D18A1">
        <w:rPr>
          <w:rFonts w:ascii="Times New Roman" w:hAnsi="Times New Roman" w:cs="Times New Roman"/>
          <w:sz w:val="24"/>
          <w:szCs w:val="24"/>
        </w:rPr>
        <w:t>.</w:t>
      </w: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395E61" w:rsidRPr="003D18A1">
        <w:rPr>
          <w:rFonts w:ascii="Times New Roman" w:hAnsi="Times New Roman" w:cs="Times New Roman"/>
          <w:sz w:val="24"/>
          <w:szCs w:val="24"/>
        </w:rPr>
        <w:t>120</w:t>
      </w:r>
      <w:r w:rsidRPr="003D18A1">
        <w:rPr>
          <w:rFonts w:ascii="Times New Roman" w:hAnsi="Times New Roman" w:cs="Times New Roman"/>
          <w:sz w:val="24"/>
          <w:szCs w:val="24"/>
        </w:rPr>
        <w:t>/16) i Pravilnik</w:t>
      </w:r>
      <w:r w:rsidR="00C21BD4">
        <w:rPr>
          <w:rFonts w:ascii="Times New Roman" w:hAnsi="Times New Roman" w:cs="Times New Roman"/>
          <w:sz w:val="24"/>
          <w:szCs w:val="24"/>
        </w:rPr>
        <w:t>a</w:t>
      </w:r>
      <w:r w:rsidRPr="003D18A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7D1C90" w:rsidRPr="003D18A1">
        <w:rPr>
          <w:rFonts w:ascii="Times New Roman" w:hAnsi="Times New Roman" w:cs="Times New Roman"/>
          <w:sz w:val="24"/>
          <w:szCs w:val="24"/>
        </w:rPr>
        <w:t>, 144/20</w:t>
      </w:r>
      <w:r w:rsidRPr="003D18A1">
        <w:rPr>
          <w:rFonts w:ascii="Times New Roman" w:hAnsi="Times New Roman" w:cs="Times New Roman"/>
          <w:sz w:val="24"/>
          <w:szCs w:val="24"/>
        </w:rPr>
        <w:t xml:space="preserve">), 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 </w:t>
      </w:r>
      <w:r w:rsidR="005338B3">
        <w:rPr>
          <w:rFonts w:ascii="Times New Roman" w:hAnsi="Times New Roman" w:cs="Times New Roman"/>
          <w:sz w:val="24"/>
          <w:szCs w:val="24"/>
        </w:rPr>
        <w:t>objavljuje</w:t>
      </w:r>
      <w:r w:rsidRPr="003D18A1">
        <w:rPr>
          <w:rFonts w:ascii="Times New Roman" w:hAnsi="Times New Roman" w:cs="Times New Roman"/>
          <w:sz w:val="24"/>
          <w:szCs w:val="24"/>
        </w:rPr>
        <w:t xml:space="preserve">  Plan nabave za 202</w:t>
      </w:r>
      <w:r w:rsidR="0080676E">
        <w:rPr>
          <w:rFonts w:ascii="Times New Roman" w:hAnsi="Times New Roman" w:cs="Times New Roman"/>
          <w:sz w:val="24"/>
          <w:szCs w:val="24"/>
        </w:rPr>
        <w:t>2</w:t>
      </w:r>
      <w:r w:rsidRPr="003D18A1">
        <w:rPr>
          <w:rFonts w:ascii="Times New Roman" w:hAnsi="Times New Roman" w:cs="Times New Roman"/>
          <w:sz w:val="24"/>
          <w:szCs w:val="24"/>
        </w:rPr>
        <w:t>. godinu</w:t>
      </w:r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981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633"/>
        <w:gridCol w:w="1241"/>
        <w:gridCol w:w="1090"/>
        <w:gridCol w:w="1276"/>
        <w:gridCol w:w="1134"/>
        <w:gridCol w:w="992"/>
        <w:gridCol w:w="709"/>
        <w:gridCol w:w="1276"/>
        <w:gridCol w:w="1526"/>
        <w:gridCol w:w="1076"/>
        <w:gridCol w:w="1322"/>
      </w:tblGrid>
      <w:tr w:rsidR="00D6170E" w:rsidTr="00D6170E">
        <w:tc>
          <w:tcPr>
            <w:tcW w:w="1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202</w:t>
            </w:r>
            <w:r w:rsidR="00806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B12A8" w:rsidRPr="0035485F" w:rsidRDefault="002B12A8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JEDNOSTAVNA NABAVA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D6170E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D6170E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PDV-om)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uklj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 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podij</w:t>
            </w:r>
            <w:r w:rsidR="000570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ugovor/okvirni ugovor/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Financira li se ugovor ili okvirni sporazum iz fondova EU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D6170E" w:rsidRPr="000F379C" w:rsidTr="00D6170E">
        <w:tc>
          <w:tcPr>
            <w:tcW w:w="699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Usluga organiziranja</w:t>
            </w:r>
          </w:p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 xml:space="preserve">Studijskog </w:t>
            </w:r>
            <w:r w:rsidR="00D6170E" w:rsidRPr="00ED64EE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  <w:p w:rsidR="0080676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 Sloveniju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63516000-9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Usluge organizacije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170E" w:rsidRPr="00ED64EE" w:rsidRDefault="0080676E" w:rsidP="00E6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65.600,00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80676E" w:rsidRPr="00ED64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0676E" w:rsidRPr="00ED6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Nabava za provedbu projekta suradnje TO 19.3.</w:t>
            </w:r>
          </w:p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Naša Drava</w:t>
            </w:r>
          </w:p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70E" w:rsidTr="00D6170E">
        <w:tc>
          <w:tcPr>
            <w:tcW w:w="699" w:type="dxa"/>
          </w:tcPr>
          <w:p w:rsidR="00D6170E" w:rsidRPr="0080676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7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33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Usluga izrade edukativne igre</w:t>
            </w:r>
          </w:p>
        </w:tc>
        <w:tc>
          <w:tcPr>
            <w:tcW w:w="1241" w:type="dxa"/>
          </w:tcPr>
          <w:p w:rsidR="00580023" w:rsidRPr="00ED64EE" w:rsidRDefault="00AA41AC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37524400-1</w:t>
            </w:r>
          </w:p>
          <w:p w:rsidR="00D6170E" w:rsidRPr="00ED64EE" w:rsidRDefault="0089439A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Društvene igre</w:t>
            </w:r>
            <w:bookmarkStart w:id="0" w:name="_GoBack"/>
            <w:bookmarkEnd w:id="0"/>
          </w:p>
          <w:p w:rsidR="00580023" w:rsidRPr="00ED64EE" w:rsidRDefault="00580023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25.375,00</w:t>
            </w:r>
          </w:p>
        </w:tc>
        <w:tc>
          <w:tcPr>
            <w:tcW w:w="1276" w:type="dxa"/>
          </w:tcPr>
          <w:p w:rsidR="00D6170E" w:rsidRPr="00ED64EE" w:rsidRDefault="0080676E" w:rsidP="00931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134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26" w:type="dxa"/>
          </w:tcPr>
          <w:p w:rsidR="00D6170E" w:rsidRPr="00ED64E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D6170E" w:rsidRPr="00ED64EE" w:rsidRDefault="0080676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1.02.2022.</w:t>
            </w:r>
          </w:p>
        </w:tc>
        <w:tc>
          <w:tcPr>
            <w:tcW w:w="1322" w:type="dxa"/>
          </w:tcPr>
          <w:p w:rsidR="00D6170E" w:rsidRPr="00ED64EE" w:rsidRDefault="00F80209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Projekt suradnje</w:t>
            </w:r>
          </w:p>
          <w:p w:rsidR="00F80209" w:rsidRPr="00ED64EE" w:rsidRDefault="00F80209" w:rsidP="000B1932">
            <w:pPr>
              <w:rPr>
                <w:rFonts w:ascii="Times New Roman" w:hAnsi="Times New Roman" w:cs="Times New Roman"/>
              </w:rPr>
            </w:pPr>
            <w:r w:rsidRPr="00ED64EE">
              <w:rPr>
                <w:rFonts w:ascii="Times New Roman" w:hAnsi="Times New Roman" w:cs="Times New Roman"/>
                <w:sz w:val="18"/>
                <w:szCs w:val="18"/>
              </w:rPr>
              <w:t>Naša Drava</w:t>
            </w:r>
          </w:p>
        </w:tc>
      </w:tr>
    </w:tbl>
    <w:p w:rsidR="000010A2" w:rsidRDefault="000010A2"/>
    <w:sectPr w:rsidR="000010A2" w:rsidSect="0035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6"/>
    <w:rsid w:val="000010A2"/>
    <w:rsid w:val="0002061F"/>
    <w:rsid w:val="000570EE"/>
    <w:rsid w:val="001D6A95"/>
    <w:rsid w:val="00284978"/>
    <w:rsid w:val="002B12A8"/>
    <w:rsid w:val="00320415"/>
    <w:rsid w:val="00395E61"/>
    <w:rsid w:val="003D18A1"/>
    <w:rsid w:val="0049090A"/>
    <w:rsid w:val="004F67D6"/>
    <w:rsid w:val="005338B3"/>
    <w:rsid w:val="00580023"/>
    <w:rsid w:val="005D7E70"/>
    <w:rsid w:val="005E76FE"/>
    <w:rsid w:val="006A3050"/>
    <w:rsid w:val="007D1C90"/>
    <w:rsid w:val="0080676E"/>
    <w:rsid w:val="0089439A"/>
    <w:rsid w:val="0092767D"/>
    <w:rsid w:val="0093192B"/>
    <w:rsid w:val="00A35C4C"/>
    <w:rsid w:val="00AA41AC"/>
    <w:rsid w:val="00AD39F4"/>
    <w:rsid w:val="00AE1429"/>
    <w:rsid w:val="00BB2A10"/>
    <w:rsid w:val="00C06501"/>
    <w:rsid w:val="00C21BD4"/>
    <w:rsid w:val="00D52268"/>
    <w:rsid w:val="00D53295"/>
    <w:rsid w:val="00D6170E"/>
    <w:rsid w:val="00E64DA0"/>
    <w:rsid w:val="00ED64EE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F5DB"/>
  <w15:chartTrackingRefBased/>
  <w15:docId w15:val="{1C9383FA-5210-4658-9A9C-CD18A98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7D6"/>
  </w:style>
  <w:style w:type="table" w:styleId="Reetkatablice">
    <w:name w:val="Table Grid"/>
    <w:basedOn w:val="Obinatablica"/>
    <w:uiPriority w:val="39"/>
    <w:rsid w:val="004F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6330-6CF4-40BF-A14C-1900DFC6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2021-01-20T08:09:00Z</cp:lastPrinted>
  <dcterms:created xsi:type="dcterms:W3CDTF">2021-01-19T12:34:00Z</dcterms:created>
  <dcterms:modified xsi:type="dcterms:W3CDTF">2022-01-05T09:50:00Z</dcterms:modified>
</cp:coreProperties>
</file>